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8BAD9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493A2D18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30D630B" w14:textId="2330054B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0447E1A5" w14:textId="11C77C48" w:rsid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4D4C78">
        <w:rPr>
          <w:rFonts w:asciiTheme="minorHAnsi" w:eastAsiaTheme="minorHAnsi" w:hAnsiTheme="minorHAnsi" w:cstheme="minorHAnsi"/>
          <w:bCs/>
          <w:lang w:eastAsia="en-US"/>
        </w:rPr>
        <w:t>CS/AH01/1101402266/24/PS</w:t>
      </w:r>
    </w:p>
    <w:p w14:paraId="2CF77E2B" w14:textId="2DB01150" w:rsid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14:paraId="28FBBEC0" w14:textId="77777777" w:rsid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 xml:space="preserve">El licitador haurà de  consignar les característiques dels productes presentant una fitxa tècnica on s’indiquin les especificacions tècniques generals, per tal d’identificar la qualitat i condicions de cada producte. </w:t>
      </w:r>
    </w:p>
    <w:p w14:paraId="5694EDCC" w14:textId="5F6ADC35" w:rsid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 xml:space="preserve">A la fitxa tècnica del producte cal descriure les dades específiques del producte: el codi agrupat al que pertanyen, denominació general del producte, identificació de l’empresa, les dades específiques del producte, acreditacions i certificats de compliment de la legislació vigent (marcatge CE de producte sanitari) i altres certificats que acreditin la qualitat del producte, emesos per laboratoris reconeguts oficialment. </w:t>
      </w:r>
    </w:p>
    <w:p w14:paraId="218EC76E" w14:textId="5A6C1375" w:rsid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 xml:space="preserve">Tota la informació haurà d’estar redactada en català i/o castellà. </w:t>
      </w:r>
    </w:p>
    <w:p w14:paraId="7F3362BD" w14:textId="41A27717" w:rsid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 xml:space="preserve">Per a la presentació de l’oferta tècnica cal veure el plec de prescripcions tècniques. </w:t>
      </w:r>
    </w:p>
    <w:p w14:paraId="10BF761D" w14:textId="1C22F853" w:rsid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14:paraId="049D4E10" w14:textId="77777777" w:rsid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p w14:paraId="43673870" w14:textId="77777777" w:rsidR="004D4C78" w:rsidRPr="004D4C78" w:rsidRDefault="004D4C78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14:paraId="191EFFB0" w14:textId="5543C267" w:rsidR="004D4C78" w:rsidRDefault="004D4C78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</w:p>
    <w:p w14:paraId="2385BD7D" w14:textId="77777777" w:rsidR="004D4C78" w:rsidRPr="004D4C78" w:rsidRDefault="004D4C78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</w:p>
    <w:sectPr w:rsidR="004D4C78" w:rsidRPr="004D4C7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1CD01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3B9F4A22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DB749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B30D2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621E9506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AD375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61858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D4C78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5805E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C686B0-B100-44EA-B246-4873B65CE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C076C-6043-4AFA-9B59-7FEE44DBC53E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3355D35-9205-4DE6-84EB-C3A50D4744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2024-08-05T07:31:00Z</dcterms:created>
  <dcterms:modified xsi:type="dcterms:W3CDTF">2024-08-05T07:31:00Z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